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rPr>
      </w:pPr>
      <w:r>
        <w:rPr>
          <w:b/>
        </w:rPr>
        <w:t xml:space="preserve">Algemene Ledenvergadering Plaatselijk Belang Workum andermaal uitgesteld </w:t>
      </w:r>
    </w:p>
    <w:p>
      <w:pPr>
        <w:pStyle w:val="Normal"/>
        <w:rPr/>
      </w:pPr>
      <w:r>
        <w:rPr/>
      </w:r>
    </w:p>
    <w:p>
      <w:pPr>
        <w:pStyle w:val="Normal"/>
        <w:rPr/>
      </w:pPr>
      <w:r>
        <w:rPr/>
        <w:t xml:space="preserve">Toen in maart 2020 ons land in de greep van het corona virus kwam, kon het bestuur niet anders dan de geplande Algemene Ledenvergadering (ALV) van 22 april 2020 uit te stellen. De nieuwe datum van 6 oktober werd aangekondigd in de hoop dat een tweede golf van het corona virus ons bespaard zou blijven.   </w:t>
      </w:r>
    </w:p>
    <w:p>
      <w:pPr>
        <w:pStyle w:val="Normal"/>
        <w:rPr/>
      </w:pPr>
      <w:r>
        <w:rPr/>
        <w:t>Helaas tekenen de contouren van een tweede golf zich nu duidelijk af en zijn er nieuwe overheidsmaatregelen aangekondigd. Meerdere beperkende maatregelen betreffende samenkomsten zijn de komende periode van toepassing. Het houden van een ALV, op de wijze zoals het bestuur dit graag wenst voor haar leden, is daardoor niet mogelijk.</w:t>
      </w:r>
    </w:p>
    <w:p>
      <w:pPr>
        <w:pStyle w:val="Normal"/>
        <w:rPr/>
      </w:pPr>
      <w:r>
        <w:rPr/>
      </w:r>
    </w:p>
    <w:p>
      <w:pPr>
        <w:pStyle w:val="Normal"/>
        <w:rPr/>
      </w:pPr>
      <w:r>
        <w:rPr/>
        <w:t xml:space="preserve">Het PB bestuur heeft daardoor het besluit genomen de ALV andermaal uit te stellen. Dit keer naar medio april 2021. Tijdens de ALV van april 2021 willen we dan de bestuursjaren 2019 en 2020 combineren. </w:t>
      </w:r>
    </w:p>
    <w:p>
      <w:pPr>
        <w:pStyle w:val="Normal"/>
        <w:rPr/>
      </w:pPr>
      <w:r>
        <w:rPr/>
        <w:t>In de Nieuwsbrief van april 2020 hebben wij de begroting voor 2020 gepresenteerd. In de bijlage zenden wij u het financiële verslag over 2019</w:t>
      </w:r>
      <w:bookmarkStart w:id="0" w:name="_GoBack"/>
      <w:bookmarkEnd w:id="0"/>
      <w:r>
        <w:rPr/>
        <w:t xml:space="preserve">. De kascommissie heeft ondertussen ook de controle over de cijfers van 2019 uitgevoerd. </w:t>
      </w:r>
    </w:p>
    <w:p>
      <w:pPr>
        <w:pStyle w:val="Normal"/>
        <w:rPr/>
      </w:pPr>
      <w:r>
        <w:rPr/>
      </w:r>
    </w:p>
    <w:p>
      <w:pPr>
        <w:pStyle w:val="Normal"/>
        <w:rPr/>
      </w:pPr>
      <w:r>
        <w:rPr/>
        <w:t>In de aankondiging van de ALV voor april 2020 stond in de agenda aangegeven dat algemeen bestuurslid Henny de Jong niet herkiesbaar is. Zij is desondanks actief gebleven totdat een kandidaat-bestuurslid is gevonden. Gelukkig kunnen wij berichten dat in Simonia de Boer inmiddels een zeer enthousiast kandidaat-bestuurslid gevonden is. Zij zal dan ook tot aan de ALV in april 2021 als kandidaat-bestuurslid de functie van Henny de Jong overnemen. Wij zullen in april 2021 op een passende manier Henny bedanken voor haar jarenlange inzet. Dan zullen wij ook Simonia de Boer formeel als algemeen bestuurslid aan de leden voordragen.</w:t>
      </w:r>
    </w:p>
    <w:p>
      <w:pPr>
        <w:pStyle w:val="Normal"/>
        <w:rPr/>
      </w:pPr>
      <w:r>
        <w:rPr/>
      </w:r>
    </w:p>
    <w:p>
      <w:pPr>
        <w:pStyle w:val="Normal"/>
        <w:rPr/>
      </w:pPr>
      <w:r>
        <w:rPr/>
        <w:t xml:space="preserve">Tot aan de ALV in april 2021 zal Plaatselijk Belang Workum zich actief blijven inspannen voor onze stad en de bewoners . Hierbij zijn actuele onderwerpen, de Klameare, omgevingsfonds windpark Fryslân, glasvezel, corona werkgroep, bewegwijzering en de uitwerking van de diverse kwaliteitsimpulsprojecten. Ook blijven wij ons richting de gemeente inzetten voor het onderhouds- en voorzieningenniveau in de stad. </w:t>
      </w:r>
    </w:p>
    <w:p>
      <w:pPr>
        <w:pStyle w:val="Normal"/>
        <w:rPr/>
      </w:pPr>
      <w:r>
        <w:rPr/>
      </w:r>
    </w:p>
    <w:p>
      <w:pPr>
        <w:pStyle w:val="Normal"/>
        <w:rPr/>
      </w:pPr>
      <w:r>
        <w:rPr/>
        <w:t xml:space="preserve">Wij zien ernaar uit om onze leden in april 2021 weer te kunnen ontmoeten. Wenst u al eerder geïnformeerd te worden over bepaalde onderwerpen, stuur dan een mail naar </w:t>
      </w:r>
      <w:hyperlink r:id="rId2">
        <w:r>
          <w:rPr>
            <w:rStyle w:val="Internetkoppeling"/>
          </w:rPr>
          <w:t>pb@workum.nl</w:t>
        </w:r>
      </w:hyperlink>
      <w:r>
        <w:rPr/>
        <w:t xml:space="preserve"> of meldt u aan voor een van de inloopmomenten voorafgaand aan de maandelijkse bestuursvergaderingen.</w:t>
      </w:r>
    </w:p>
    <w:p>
      <w:pPr>
        <w:pStyle w:val="Normal"/>
        <w:rPr/>
      </w:pPr>
      <w:r>
        <w:rPr/>
      </w:r>
    </w:p>
    <w:p>
      <w:pPr>
        <w:pStyle w:val="Normal"/>
        <w:rPr/>
      </w:pPr>
      <w:r>
        <w:rPr/>
        <w:t>Namens Plaatselijk Belang Workum</w:t>
      </w:r>
    </w:p>
    <w:p>
      <w:pPr>
        <w:pStyle w:val="Normal"/>
        <w:rPr/>
      </w:pPr>
      <w:r>
        <w:rPr/>
      </w:r>
    </w:p>
    <w:p>
      <w:pPr>
        <w:pStyle w:val="Normal"/>
        <w:rPr/>
      </w:pPr>
      <w:r>
        <w:rPr/>
        <w:t>Richard de Vries</w:t>
      </w:r>
    </w:p>
    <w:p>
      <w:pPr>
        <w:pStyle w:val="Normal"/>
        <w:rPr/>
      </w:pPr>
      <w:r>
        <w:rPr>
          <w:i/>
        </w:rPr>
        <w:t xml:space="preserve">Voorzitter </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nl-NL"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90ba5"/>
    <w:pPr>
      <w:widowControl/>
      <w:bidi w:val="0"/>
      <w:spacing w:lineRule="auto" w:line="240" w:before="0" w:after="0"/>
      <w:jc w:val="left"/>
    </w:pPr>
    <w:rPr>
      <w:rFonts w:eastAsia="" w:eastAsiaTheme="minorEastAsia" w:ascii="Calibri" w:hAnsi="Calibri" w:cs=""/>
      <w:color w:val="auto"/>
      <w:kern w:val="0"/>
      <w:sz w:val="22"/>
      <w:szCs w:val="22"/>
      <w:lang w:eastAsia="nl-NL" w:val="nl-NL" w:bidi="ar-SA"/>
    </w:rPr>
  </w:style>
  <w:style w:type="character" w:styleId="DefaultParagraphFont" w:default="1">
    <w:name w:val="Default Paragraph Font"/>
    <w:uiPriority w:val="1"/>
    <w:semiHidden/>
    <w:unhideWhenUsed/>
    <w:qFormat/>
    <w:rPr/>
  </w:style>
  <w:style w:type="character" w:styleId="Internetkoppeling">
    <w:name w:val="Internetkoppeling"/>
    <w:basedOn w:val="DefaultParagraphFont"/>
    <w:uiPriority w:val="99"/>
    <w:unhideWhenUsed/>
    <w:rsid w:val="00890ba5"/>
    <w:rPr>
      <w:color w:val="0000FF"/>
      <w:u w:val="single"/>
    </w:rPr>
  </w:style>
  <w:style w:type="character" w:styleId="ListLabel1">
    <w:name w:val="ListLabel 1"/>
    <w:qFormat/>
    <w:rPr/>
  </w:style>
  <w:style w:type="paragraph" w:styleId="Kop">
    <w:name w:val="Kop"/>
    <w:basedOn w:val="Normal"/>
    <w:next w:val="Tekstblok"/>
    <w:qFormat/>
    <w:pPr>
      <w:keepNext w:val="true"/>
      <w:spacing w:before="240" w:after="120"/>
    </w:pPr>
    <w:rPr>
      <w:rFonts w:ascii="Liberation Sans" w:hAnsi="Liberation Sans" w:eastAsia="Microsoft YaHei" w:cs="Arial"/>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cs="Arial"/>
    </w:rPr>
  </w:style>
  <w:style w:type="paragraph" w:styleId="Bijschrift">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numbering" w:styleId="NoList" w:default="1">
    <w:name w:val="No List"/>
    <w:uiPriority w:val="99"/>
    <w:semiHidden/>
    <w:unhideWhenUsed/>
    <w:qFormat/>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b@workum.nl"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Application>LibreOffice/6.0.2.1$Windows_X86_64 LibreOffice_project/f7f06a8f319e4b62f9bc5095aa112a65d2f3ac89</Application>
  <Pages>1</Pages>
  <Words>393</Words>
  <Characters>2128</Characters>
  <CharactersWithSpaces>2518</CharactersWithSpaces>
  <Paragraphs>11</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2020-09-27T12:19:00Z</dcterms:created>
  <dc:creator>Richard de Vries</dc:creator>
  <dc:description/>
  <dc:language>nl-NL</dc:language>
  <cp:lastModifiedBy>Richard de Vries</cp:lastModifiedBy>
  <dcterms:modified xsi:type="dcterms:W3CDTF">2020-09-29T18:14:00Z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